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11" w:rsidRPr="009C171A" w:rsidRDefault="00123611" w:rsidP="00123611">
      <w:pPr>
        <w:pStyle w:val="Sansinterligne1"/>
        <w:jc w:val="both"/>
        <w:rPr>
          <w:rFonts w:asciiTheme="majorHAnsi" w:hAnsiTheme="majorHAnsi"/>
          <w:sz w:val="36"/>
        </w:rPr>
      </w:pPr>
      <w:r w:rsidRPr="009C171A">
        <w:rPr>
          <w:rFonts w:asciiTheme="majorHAnsi" w:hAnsiTheme="majorHAnsi"/>
          <w:noProof/>
          <w:sz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-3586</wp:posOffset>
            </wp:positionV>
            <wp:extent cx="4493895" cy="970280"/>
            <wp:effectExtent l="0" t="0" r="1905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9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611" w:rsidRPr="009C171A" w:rsidRDefault="00123611" w:rsidP="00123611">
      <w:pPr>
        <w:pStyle w:val="Sansinterligne1"/>
        <w:jc w:val="both"/>
        <w:rPr>
          <w:rFonts w:asciiTheme="majorHAnsi" w:hAnsiTheme="majorHAnsi"/>
          <w:sz w:val="36"/>
        </w:rPr>
      </w:pPr>
    </w:p>
    <w:p w:rsidR="008C084A" w:rsidRDefault="008C084A" w:rsidP="00123611">
      <w:pPr>
        <w:pStyle w:val="Sansinterligne1"/>
        <w:jc w:val="both"/>
        <w:rPr>
          <w:rFonts w:asciiTheme="majorHAnsi" w:hAnsiTheme="majorHAnsi"/>
          <w:sz w:val="36"/>
        </w:rPr>
      </w:pPr>
    </w:p>
    <w:p w:rsidR="008C084A" w:rsidRDefault="008C084A" w:rsidP="00123611">
      <w:pPr>
        <w:pStyle w:val="Sansinterligne1"/>
        <w:jc w:val="both"/>
        <w:rPr>
          <w:rFonts w:asciiTheme="majorHAnsi" w:hAnsiTheme="majorHAnsi"/>
          <w:sz w:val="36"/>
        </w:rPr>
      </w:pPr>
    </w:p>
    <w:p w:rsidR="008C084A" w:rsidRDefault="008C084A" w:rsidP="00123611">
      <w:pPr>
        <w:pStyle w:val="Sansinterligne1"/>
        <w:jc w:val="both"/>
        <w:rPr>
          <w:rFonts w:asciiTheme="majorHAnsi" w:hAnsiTheme="majorHAnsi"/>
          <w:sz w:val="36"/>
        </w:rPr>
      </w:pPr>
    </w:p>
    <w:p w:rsidR="00123611" w:rsidRPr="009C171A" w:rsidRDefault="00123611" w:rsidP="00123611">
      <w:pPr>
        <w:pStyle w:val="Sansinterligne1"/>
        <w:jc w:val="both"/>
        <w:rPr>
          <w:rFonts w:asciiTheme="majorHAnsi" w:hAnsiTheme="majorHAnsi"/>
          <w:sz w:val="36"/>
        </w:rPr>
      </w:pPr>
      <w:r w:rsidRPr="009C171A">
        <w:rPr>
          <w:rFonts w:asciiTheme="majorHAnsi" w:hAnsiTheme="majorHAnsi"/>
          <w:sz w:val="36"/>
        </w:rPr>
        <w:t>COMMUNIQUE DE PRESSE</w:t>
      </w:r>
    </w:p>
    <w:p w:rsidR="00123611" w:rsidRPr="009C171A" w:rsidRDefault="00B35BD6" w:rsidP="00123611">
      <w:pPr>
        <w:pStyle w:val="Sansinterligne1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Programme cinéma du </w:t>
      </w:r>
      <w:r w:rsidR="00512A1C">
        <w:rPr>
          <w:rFonts w:asciiTheme="majorHAnsi" w:hAnsiTheme="majorHAnsi"/>
          <w:b/>
          <w:sz w:val="24"/>
          <w:szCs w:val="24"/>
        </w:rPr>
        <w:t>12 au 18</w:t>
      </w:r>
      <w:r w:rsidR="00613931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septembre 2012</w:t>
      </w:r>
    </w:p>
    <w:p w:rsidR="007466F9" w:rsidRPr="009C171A" w:rsidRDefault="007466F9" w:rsidP="00123611">
      <w:pPr>
        <w:pStyle w:val="Sansinterligne1"/>
        <w:jc w:val="both"/>
        <w:rPr>
          <w:rFonts w:asciiTheme="majorHAnsi" w:hAnsiTheme="majorHAnsi"/>
          <w:b/>
          <w:sz w:val="24"/>
          <w:szCs w:val="24"/>
        </w:rPr>
      </w:pPr>
    </w:p>
    <w:p w:rsidR="00C63FB7" w:rsidRPr="00512A1C" w:rsidRDefault="00C63FB7" w:rsidP="00123611">
      <w:pPr>
        <w:autoSpaceDE w:val="0"/>
        <w:autoSpaceDN w:val="0"/>
        <w:adjustRightInd w:val="0"/>
        <w:jc w:val="both"/>
        <w:rPr>
          <w:rFonts w:asciiTheme="majorHAnsi" w:hAnsiTheme="majorHAnsi" w:cs="LiberationSerif"/>
          <w:sz w:val="22"/>
          <w:szCs w:val="22"/>
        </w:rPr>
      </w:pPr>
    </w:p>
    <w:p w:rsidR="00512A1C" w:rsidRPr="00512A1C" w:rsidRDefault="00512A1C" w:rsidP="00512A1C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0070C0"/>
          <w:lang w:eastAsia="en-US"/>
        </w:rPr>
      </w:pPr>
      <w:r w:rsidRPr="00512A1C">
        <w:rPr>
          <w:rFonts w:asciiTheme="majorHAnsi" w:eastAsiaTheme="minorHAnsi" w:hAnsiTheme="majorHAnsi" w:cs="LiberationSerif-Bold"/>
          <w:b/>
          <w:bCs/>
          <w:color w:val="0070C0"/>
          <w:lang w:eastAsia="en-US"/>
        </w:rPr>
        <w:t>HOLY MOTORS</w:t>
      </w:r>
    </w:p>
    <w:p w:rsidR="00512A1C" w:rsidRPr="00512A1C" w:rsidRDefault="00512A1C" w:rsidP="00512A1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512A1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De </w:t>
      </w:r>
      <w:proofErr w:type="spellStart"/>
      <w:r w:rsidRPr="00512A1C">
        <w:rPr>
          <w:rFonts w:asciiTheme="majorHAnsi" w:eastAsiaTheme="minorHAnsi" w:hAnsiTheme="majorHAnsi" w:cs="LiberationSerif"/>
          <w:sz w:val="22"/>
          <w:szCs w:val="22"/>
          <w:lang w:eastAsia="en-US"/>
        </w:rPr>
        <w:t>Leos</w:t>
      </w:r>
      <w:proofErr w:type="spellEnd"/>
      <w:r w:rsidRPr="00512A1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proofErr w:type="spellStart"/>
      <w:r w:rsidRPr="00512A1C">
        <w:rPr>
          <w:rFonts w:asciiTheme="majorHAnsi" w:eastAsiaTheme="minorHAnsi" w:hAnsiTheme="majorHAnsi" w:cs="LiberationSerif"/>
          <w:sz w:val="22"/>
          <w:szCs w:val="22"/>
          <w:lang w:eastAsia="en-US"/>
        </w:rPr>
        <w:t>Carax</w:t>
      </w:r>
      <w:proofErr w:type="spellEnd"/>
    </w:p>
    <w:p w:rsidR="00512A1C" w:rsidRPr="00512A1C" w:rsidRDefault="00512A1C" w:rsidP="00512A1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512A1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2012 / France, Allemagne / 1h55 / </w:t>
      </w:r>
      <w:proofErr w:type="spellStart"/>
      <w:r w:rsidRPr="00512A1C">
        <w:rPr>
          <w:rFonts w:asciiTheme="majorHAnsi" w:eastAsiaTheme="minorHAnsi" w:hAnsiTheme="majorHAnsi" w:cs="LiberationSerif"/>
          <w:sz w:val="22"/>
          <w:szCs w:val="22"/>
          <w:lang w:eastAsia="en-US"/>
        </w:rPr>
        <w:t>vostf</w:t>
      </w:r>
      <w:proofErr w:type="spellEnd"/>
    </w:p>
    <w:p w:rsidR="00512A1C" w:rsidRPr="00512A1C" w:rsidRDefault="00512A1C" w:rsidP="00512A1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512A1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Avec : Denis Lavant, Edith </w:t>
      </w:r>
      <w:proofErr w:type="spellStart"/>
      <w:r w:rsidRPr="00512A1C">
        <w:rPr>
          <w:rFonts w:asciiTheme="majorHAnsi" w:eastAsiaTheme="minorHAnsi" w:hAnsiTheme="majorHAnsi" w:cs="LiberationSerif"/>
          <w:sz w:val="22"/>
          <w:szCs w:val="22"/>
          <w:lang w:eastAsia="en-US"/>
        </w:rPr>
        <w:t>Scob</w:t>
      </w:r>
      <w:proofErr w:type="spellEnd"/>
      <w:r w:rsidRPr="00512A1C">
        <w:rPr>
          <w:rFonts w:asciiTheme="majorHAnsi" w:eastAsiaTheme="minorHAnsi" w:hAnsiTheme="majorHAnsi" w:cs="LiberationSerif"/>
          <w:sz w:val="22"/>
          <w:szCs w:val="22"/>
          <w:lang w:eastAsia="en-US"/>
        </w:rPr>
        <w:t>, Eva Mendes</w:t>
      </w:r>
    </w:p>
    <w:p w:rsidR="00512A1C" w:rsidRPr="00512A1C" w:rsidRDefault="00512A1C" w:rsidP="00512A1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512A1C">
        <w:rPr>
          <w:rFonts w:asciiTheme="majorHAnsi" w:eastAsiaTheme="minorHAnsi" w:hAnsiTheme="majorHAnsi" w:cs="LiberationSerif"/>
          <w:sz w:val="22"/>
          <w:szCs w:val="22"/>
          <w:lang w:eastAsia="en-US"/>
        </w:rPr>
        <w:t>De l’aube à la nuit, quelques heures dans</w:t>
      </w:r>
      <w:r w:rsidRPr="00512A1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512A1C">
        <w:rPr>
          <w:rFonts w:asciiTheme="majorHAnsi" w:eastAsiaTheme="minorHAnsi" w:hAnsiTheme="majorHAnsi" w:cs="LiberationSerif"/>
          <w:sz w:val="22"/>
          <w:szCs w:val="22"/>
          <w:lang w:eastAsia="en-US"/>
        </w:rPr>
        <w:t>l’existence de Monsieur Oscar, un être qui</w:t>
      </w:r>
      <w:r w:rsidRPr="00512A1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512A1C">
        <w:rPr>
          <w:rFonts w:asciiTheme="majorHAnsi" w:eastAsiaTheme="minorHAnsi" w:hAnsiTheme="majorHAnsi" w:cs="LiberationSerif"/>
          <w:sz w:val="22"/>
          <w:szCs w:val="22"/>
          <w:lang w:eastAsia="en-US"/>
        </w:rPr>
        <w:t>voyage de vie en vie. Tour à tour grand patron,</w:t>
      </w:r>
      <w:r w:rsidRPr="00512A1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512A1C">
        <w:rPr>
          <w:rFonts w:asciiTheme="majorHAnsi" w:eastAsiaTheme="minorHAnsi" w:hAnsiTheme="majorHAnsi" w:cs="LiberationSerif"/>
          <w:sz w:val="22"/>
          <w:szCs w:val="22"/>
          <w:lang w:eastAsia="en-US"/>
        </w:rPr>
        <w:t>meurtrier, mendiant, créature monstrueuse, père</w:t>
      </w:r>
      <w:r w:rsidRPr="00512A1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512A1C">
        <w:rPr>
          <w:rFonts w:asciiTheme="majorHAnsi" w:eastAsiaTheme="minorHAnsi" w:hAnsiTheme="majorHAnsi" w:cs="LiberationSerif"/>
          <w:sz w:val="22"/>
          <w:szCs w:val="22"/>
          <w:lang w:eastAsia="en-US"/>
        </w:rPr>
        <w:t>de famille...</w:t>
      </w:r>
    </w:p>
    <w:p w:rsidR="00512A1C" w:rsidRPr="00512A1C" w:rsidRDefault="00512A1C" w:rsidP="00512A1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512A1C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Ven. 14 sept. 20:30</w:t>
      </w:r>
    </w:p>
    <w:p w:rsidR="00512A1C" w:rsidRPr="00512A1C" w:rsidRDefault="00512A1C" w:rsidP="00512A1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512A1C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Sam. 15 sept. 15:00/17:15/19:15/21:15</w:t>
      </w:r>
    </w:p>
    <w:p w:rsidR="00613931" w:rsidRPr="00512A1C" w:rsidRDefault="00512A1C" w:rsidP="00512A1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512A1C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Dim. 16 sept. 15:15 / 17:15 /19:30</w:t>
      </w:r>
    </w:p>
    <w:p w:rsidR="00613931" w:rsidRDefault="00613931" w:rsidP="00613931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color w:val="00E69A"/>
          <w:sz w:val="22"/>
          <w:szCs w:val="22"/>
          <w:lang w:eastAsia="en-US"/>
        </w:rPr>
      </w:pPr>
    </w:p>
    <w:p w:rsidR="00512A1C" w:rsidRPr="00512A1C" w:rsidRDefault="00512A1C" w:rsidP="00613931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color w:val="00E69A"/>
          <w:sz w:val="22"/>
          <w:szCs w:val="22"/>
          <w:lang w:eastAsia="en-US"/>
        </w:rPr>
      </w:pPr>
    </w:p>
    <w:p w:rsidR="00512A1C" w:rsidRPr="00512A1C" w:rsidRDefault="00512A1C" w:rsidP="00512A1C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0070C0"/>
          <w:sz w:val="22"/>
          <w:szCs w:val="22"/>
          <w:lang w:eastAsia="en-US"/>
        </w:rPr>
      </w:pPr>
      <w:r w:rsidRPr="00512A1C">
        <w:rPr>
          <w:rFonts w:asciiTheme="majorHAnsi" w:eastAsiaTheme="minorHAnsi" w:hAnsiTheme="majorHAnsi" w:cs="LiberationSerif-Bold"/>
          <w:b/>
          <w:bCs/>
          <w:color w:val="0070C0"/>
          <w:sz w:val="22"/>
          <w:szCs w:val="22"/>
          <w:lang w:eastAsia="en-US"/>
        </w:rPr>
        <w:t>LA VIDA UTIL</w:t>
      </w:r>
    </w:p>
    <w:p w:rsidR="00512A1C" w:rsidRPr="00512A1C" w:rsidRDefault="00512A1C" w:rsidP="00512A1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512A1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De Federico </w:t>
      </w:r>
      <w:proofErr w:type="spellStart"/>
      <w:r w:rsidRPr="00512A1C">
        <w:rPr>
          <w:rFonts w:asciiTheme="majorHAnsi" w:eastAsiaTheme="minorHAnsi" w:hAnsiTheme="majorHAnsi" w:cs="LiberationSerif"/>
          <w:sz w:val="22"/>
          <w:szCs w:val="22"/>
          <w:lang w:eastAsia="en-US"/>
        </w:rPr>
        <w:t>Veiroj</w:t>
      </w:r>
      <w:proofErr w:type="spellEnd"/>
    </w:p>
    <w:p w:rsidR="00512A1C" w:rsidRPr="00512A1C" w:rsidRDefault="00512A1C" w:rsidP="00512A1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512A1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2012 / Espagne, Uruguay / 1h07 / </w:t>
      </w:r>
      <w:proofErr w:type="spellStart"/>
      <w:r w:rsidRPr="00512A1C">
        <w:rPr>
          <w:rFonts w:asciiTheme="majorHAnsi" w:eastAsiaTheme="minorHAnsi" w:hAnsiTheme="majorHAnsi" w:cs="LiberationSerif"/>
          <w:sz w:val="22"/>
          <w:szCs w:val="22"/>
          <w:lang w:eastAsia="en-US"/>
        </w:rPr>
        <w:t>vostf</w:t>
      </w:r>
      <w:proofErr w:type="spellEnd"/>
    </w:p>
    <w:p w:rsidR="00512A1C" w:rsidRPr="00512A1C" w:rsidRDefault="00512A1C" w:rsidP="00512A1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512A1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Avec : Paola </w:t>
      </w:r>
      <w:proofErr w:type="spellStart"/>
      <w:r w:rsidRPr="00512A1C">
        <w:rPr>
          <w:rFonts w:asciiTheme="majorHAnsi" w:eastAsiaTheme="minorHAnsi" w:hAnsiTheme="majorHAnsi" w:cs="LiberationSerif"/>
          <w:sz w:val="22"/>
          <w:szCs w:val="22"/>
          <w:lang w:eastAsia="en-US"/>
        </w:rPr>
        <w:t>Venditto</w:t>
      </w:r>
      <w:proofErr w:type="spellEnd"/>
      <w:r w:rsidRPr="00512A1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, Jorge </w:t>
      </w:r>
      <w:proofErr w:type="spellStart"/>
      <w:r w:rsidRPr="00512A1C">
        <w:rPr>
          <w:rFonts w:asciiTheme="majorHAnsi" w:eastAsiaTheme="minorHAnsi" w:hAnsiTheme="majorHAnsi" w:cs="LiberationSerif"/>
          <w:sz w:val="22"/>
          <w:szCs w:val="22"/>
          <w:lang w:eastAsia="en-US"/>
        </w:rPr>
        <w:t>Jellinek</w:t>
      </w:r>
      <w:proofErr w:type="spellEnd"/>
      <w:r w:rsidRPr="00512A1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, Manuel Martinez </w:t>
      </w:r>
      <w:proofErr w:type="spellStart"/>
      <w:r w:rsidRPr="00512A1C">
        <w:rPr>
          <w:rFonts w:asciiTheme="majorHAnsi" w:eastAsiaTheme="minorHAnsi" w:hAnsiTheme="majorHAnsi" w:cs="LiberationSerif"/>
          <w:sz w:val="22"/>
          <w:szCs w:val="22"/>
          <w:lang w:eastAsia="en-US"/>
        </w:rPr>
        <w:t>Carril</w:t>
      </w:r>
      <w:proofErr w:type="spellEnd"/>
    </w:p>
    <w:p w:rsidR="00512A1C" w:rsidRPr="00512A1C" w:rsidRDefault="00512A1C" w:rsidP="00512A1C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512A1C">
        <w:rPr>
          <w:rFonts w:asciiTheme="majorHAnsi" w:eastAsiaTheme="minorHAnsi" w:hAnsiTheme="majorHAnsi" w:cs="LiberationSerif"/>
          <w:sz w:val="22"/>
          <w:szCs w:val="22"/>
          <w:lang w:eastAsia="en-US"/>
        </w:rPr>
        <w:t>Jorge travaille à la Cinémathèque uruguayenne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512A1C">
        <w:rPr>
          <w:rFonts w:asciiTheme="majorHAnsi" w:eastAsiaTheme="minorHAnsi" w:hAnsiTheme="majorHAnsi" w:cs="LiberationSerif"/>
          <w:sz w:val="22"/>
          <w:szCs w:val="22"/>
          <w:lang w:eastAsia="en-US"/>
        </w:rPr>
        <w:t>depuis 25 ans et vit encore chez ses parents.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512A1C">
        <w:rPr>
          <w:rFonts w:asciiTheme="majorHAnsi" w:eastAsiaTheme="minorHAnsi" w:hAnsiTheme="majorHAnsi" w:cs="LiberationSerif"/>
          <w:sz w:val="22"/>
          <w:szCs w:val="22"/>
          <w:lang w:eastAsia="en-US"/>
        </w:rPr>
        <w:t>Plus qu’une passion, le cinéma est sa vie. Mais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512A1C">
        <w:rPr>
          <w:rFonts w:asciiTheme="majorHAnsi" w:eastAsiaTheme="minorHAnsi" w:hAnsiTheme="majorHAnsi" w:cs="LiberationSerif"/>
          <w:sz w:val="22"/>
          <w:szCs w:val="22"/>
          <w:lang w:eastAsia="en-US"/>
        </w:rPr>
        <w:t>le jour où la Cinémathèque rencontre quelques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512A1C">
        <w:rPr>
          <w:rFonts w:asciiTheme="majorHAnsi" w:eastAsiaTheme="minorHAnsi" w:hAnsiTheme="majorHAnsi" w:cs="LiberationSerif"/>
          <w:sz w:val="22"/>
          <w:szCs w:val="22"/>
          <w:lang w:eastAsia="en-US"/>
        </w:rPr>
        <w:t>difficultés financières remettant en cause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512A1C">
        <w:rPr>
          <w:rFonts w:asciiTheme="majorHAnsi" w:eastAsiaTheme="minorHAnsi" w:hAnsiTheme="majorHAnsi" w:cs="LiberationSerif"/>
          <w:sz w:val="22"/>
          <w:szCs w:val="22"/>
          <w:lang w:eastAsia="en-US"/>
        </w:rPr>
        <w:t>son activité, Jorge reconsidère sa vie et ose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512A1C">
        <w:rPr>
          <w:rFonts w:asciiTheme="majorHAnsi" w:eastAsiaTheme="minorHAnsi" w:hAnsiTheme="majorHAnsi" w:cs="LiberationSerif"/>
          <w:sz w:val="22"/>
          <w:szCs w:val="22"/>
          <w:lang w:eastAsia="en-US"/>
        </w:rPr>
        <w:t>entreprendre une curieuse aventure...</w:t>
      </w:r>
    </w:p>
    <w:p w:rsidR="00512A1C" w:rsidRPr="00512A1C" w:rsidRDefault="00512A1C" w:rsidP="00512A1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512A1C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Ven. 14 sept. 20:45</w:t>
      </w:r>
    </w:p>
    <w:p w:rsidR="00512A1C" w:rsidRPr="00512A1C" w:rsidRDefault="00512A1C" w:rsidP="00512A1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</w:pPr>
      <w:r w:rsidRPr="00512A1C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 xml:space="preserve">Sam. </w:t>
      </w:r>
      <w:r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 xml:space="preserve"> 1</w:t>
      </w:r>
      <w:r w:rsidRPr="00512A1C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>5</w:t>
      </w:r>
      <w:r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 xml:space="preserve"> </w:t>
      </w:r>
      <w:proofErr w:type="spellStart"/>
      <w:r w:rsidRPr="00512A1C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>sept.</w:t>
      </w:r>
      <w:proofErr w:type="spellEnd"/>
      <w:r w:rsidRPr="00512A1C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 xml:space="preserve"> 15:15 / 19:00 / 20:30</w:t>
      </w:r>
    </w:p>
    <w:p w:rsidR="00613931" w:rsidRPr="00512A1C" w:rsidRDefault="00512A1C" w:rsidP="00512A1C">
      <w:pPr>
        <w:autoSpaceDE w:val="0"/>
        <w:autoSpaceDN w:val="0"/>
        <w:adjustRightInd w:val="0"/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</w:pPr>
      <w:proofErr w:type="gramStart"/>
      <w:r w:rsidRPr="00512A1C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 xml:space="preserve">Dim. </w:t>
      </w:r>
      <w:r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>1</w:t>
      </w:r>
      <w:r w:rsidRPr="00512A1C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 xml:space="preserve">6 </w:t>
      </w:r>
      <w:proofErr w:type="spellStart"/>
      <w:r w:rsidRPr="00512A1C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>sept.</w:t>
      </w:r>
      <w:proofErr w:type="spellEnd"/>
      <w:proofErr w:type="gramEnd"/>
      <w:r w:rsidRPr="00512A1C">
        <w:rPr>
          <w:rFonts w:asciiTheme="majorHAnsi" w:eastAsiaTheme="minorHAnsi" w:hAnsiTheme="majorHAnsi" w:cs="LiberationSerif"/>
          <w:b/>
          <w:sz w:val="22"/>
          <w:szCs w:val="22"/>
          <w:lang w:val="en-US" w:eastAsia="en-US"/>
        </w:rPr>
        <w:t xml:space="preserve"> 17:00 / 18:30</w:t>
      </w:r>
    </w:p>
    <w:p w:rsidR="00613931" w:rsidRDefault="00613931" w:rsidP="00613931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0070C0"/>
          <w:sz w:val="22"/>
          <w:szCs w:val="22"/>
          <w:lang w:val="en-US" w:eastAsia="en-US"/>
        </w:rPr>
      </w:pPr>
    </w:p>
    <w:p w:rsidR="00512A1C" w:rsidRPr="00512A1C" w:rsidRDefault="00512A1C" w:rsidP="00613931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0070C0"/>
          <w:sz w:val="22"/>
          <w:szCs w:val="22"/>
          <w:lang w:val="en-US" w:eastAsia="en-US"/>
        </w:rPr>
      </w:pPr>
    </w:p>
    <w:p w:rsidR="00512A1C" w:rsidRPr="00512A1C" w:rsidRDefault="00512A1C" w:rsidP="00512A1C">
      <w:pPr>
        <w:autoSpaceDE w:val="0"/>
        <w:autoSpaceDN w:val="0"/>
        <w:adjustRightInd w:val="0"/>
        <w:rPr>
          <w:rFonts w:asciiTheme="majorHAnsi" w:eastAsiaTheme="minorHAnsi" w:hAnsiTheme="majorHAnsi" w:cs="LiberationSerif-Bold"/>
          <w:b/>
          <w:bCs/>
          <w:color w:val="0070C0"/>
          <w:sz w:val="22"/>
          <w:szCs w:val="22"/>
          <w:lang w:val="en-US" w:eastAsia="en-US"/>
        </w:rPr>
      </w:pPr>
      <w:r>
        <w:rPr>
          <w:rFonts w:asciiTheme="majorHAnsi" w:eastAsiaTheme="minorHAnsi" w:hAnsiTheme="majorHAnsi" w:cs="LiberationSerif-Bold"/>
          <w:b/>
          <w:bCs/>
          <w:color w:val="0070C0"/>
          <w:sz w:val="22"/>
          <w:szCs w:val="22"/>
          <w:lang w:val="en-US" w:eastAsia="en-US"/>
        </w:rPr>
        <w:t xml:space="preserve">SAMMY </w:t>
      </w:r>
      <w:bookmarkStart w:id="0" w:name="_GoBack"/>
      <w:bookmarkEnd w:id="0"/>
      <w:r w:rsidRPr="00512A1C">
        <w:rPr>
          <w:rFonts w:asciiTheme="majorHAnsi" w:eastAsiaTheme="minorHAnsi" w:hAnsiTheme="majorHAnsi" w:cs="LiberationSerif-Bold"/>
          <w:b/>
          <w:bCs/>
          <w:color w:val="0070C0"/>
          <w:sz w:val="22"/>
          <w:szCs w:val="22"/>
          <w:lang w:val="en-US" w:eastAsia="en-US"/>
        </w:rPr>
        <w:t>2</w:t>
      </w:r>
    </w:p>
    <w:p w:rsidR="00512A1C" w:rsidRPr="00512A1C" w:rsidRDefault="00512A1C" w:rsidP="00512A1C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512A1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De Ben </w:t>
      </w:r>
      <w:proofErr w:type="spellStart"/>
      <w:r w:rsidRPr="00512A1C">
        <w:rPr>
          <w:rFonts w:asciiTheme="majorHAnsi" w:eastAsiaTheme="minorHAnsi" w:hAnsiTheme="majorHAnsi" w:cs="LiberationSerif"/>
          <w:sz w:val="22"/>
          <w:szCs w:val="22"/>
          <w:lang w:eastAsia="en-US"/>
        </w:rPr>
        <w:t>Stassen</w:t>
      </w:r>
      <w:proofErr w:type="spellEnd"/>
      <w:r w:rsidRPr="00512A1C"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, Vincent </w:t>
      </w:r>
      <w:proofErr w:type="spellStart"/>
      <w:r w:rsidRPr="00512A1C">
        <w:rPr>
          <w:rFonts w:asciiTheme="majorHAnsi" w:eastAsiaTheme="minorHAnsi" w:hAnsiTheme="majorHAnsi" w:cs="LiberationSerif"/>
          <w:sz w:val="22"/>
          <w:szCs w:val="22"/>
          <w:lang w:eastAsia="en-US"/>
        </w:rPr>
        <w:t>Kesteloot</w:t>
      </w:r>
      <w:proofErr w:type="spellEnd"/>
    </w:p>
    <w:p w:rsidR="00512A1C" w:rsidRPr="00512A1C" w:rsidRDefault="00512A1C" w:rsidP="00512A1C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512A1C">
        <w:rPr>
          <w:rFonts w:asciiTheme="majorHAnsi" w:eastAsiaTheme="minorHAnsi" w:hAnsiTheme="majorHAnsi" w:cs="LiberationSerif"/>
          <w:sz w:val="22"/>
          <w:szCs w:val="22"/>
          <w:lang w:eastAsia="en-US"/>
        </w:rPr>
        <w:t>2012 / Belgique / 1h33 / à partir de 3 ans</w:t>
      </w:r>
    </w:p>
    <w:p w:rsidR="00512A1C" w:rsidRPr="00512A1C" w:rsidRDefault="00512A1C" w:rsidP="00512A1C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sz w:val="22"/>
          <w:szCs w:val="22"/>
          <w:lang w:eastAsia="en-US"/>
        </w:rPr>
      </w:pPr>
      <w:r w:rsidRPr="00512A1C">
        <w:rPr>
          <w:rFonts w:asciiTheme="majorHAnsi" w:eastAsiaTheme="minorHAnsi" w:hAnsiTheme="majorHAnsi" w:cs="LiberationSerif"/>
          <w:sz w:val="22"/>
          <w:szCs w:val="22"/>
          <w:lang w:eastAsia="en-US"/>
        </w:rPr>
        <w:t>Sammy et Ray, deux tortues de mer, amis depuis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512A1C">
        <w:rPr>
          <w:rFonts w:asciiTheme="majorHAnsi" w:eastAsiaTheme="minorHAnsi" w:hAnsiTheme="majorHAnsi" w:cs="LiberationSerif"/>
          <w:sz w:val="22"/>
          <w:szCs w:val="22"/>
          <w:lang w:eastAsia="en-US"/>
        </w:rPr>
        <w:t>toujours, ont la belle vie le long d’une barrière de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512A1C">
        <w:rPr>
          <w:rFonts w:asciiTheme="majorHAnsi" w:eastAsiaTheme="minorHAnsi" w:hAnsiTheme="majorHAnsi" w:cs="LiberationSerif"/>
          <w:sz w:val="22"/>
          <w:szCs w:val="22"/>
          <w:lang w:eastAsia="en-US"/>
        </w:rPr>
        <w:t>corail, guidant leurs nouveaux nés Ricky et Ella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512A1C">
        <w:rPr>
          <w:rFonts w:asciiTheme="majorHAnsi" w:eastAsiaTheme="minorHAnsi" w:hAnsiTheme="majorHAnsi" w:cs="LiberationSerif"/>
          <w:sz w:val="22"/>
          <w:szCs w:val="22"/>
          <w:lang w:eastAsia="en-US"/>
        </w:rPr>
        <w:t>au cours de leurs premiers pas en mer. Soudain, ils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512A1C">
        <w:rPr>
          <w:rFonts w:asciiTheme="majorHAnsi" w:eastAsiaTheme="minorHAnsi" w:hAnsiTheme="majorHAnsi" w:cs="LiberationSerif"/>
          <w:sz w:val="22"/>
          <w:szCs w:val="22"/>
          <w:lang w:eastAsia="en-US"/>
        </w:rPr>
        <w:t>sont capturés par des braconniers et se retrouvent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512A1C">
        <w:rPr>
          <w:rFonts w:asciiTheme="majorHAnsi" w:eastAsiaTheme="minorHAnsi" w:hAnsiTheme="majorHAnsi" w:cs="LiberationSerif"/>
          <w:sz w:val="22"/>
          <w:szCs w:val="22"/>
          <w:lang w:eastAsia="en-US"/>
        </w:rPr>
        <w:t>à Dubaï au milieu d’un aquarium abritant un</w:t>
      </w:r>
      <w:r>
        <w:rPr>
          <w:rFonts w:asciiTheme="majorHAnsi" w:eastAsiaTheme="minorHAnsi" w:hAnsiTheme="majorHAnsi" w:cs="LiberationSerif"/>
          <w:sz w:val="22"/>
          <w:szCs w:val="22"/>
          <w:lang w:eastAsia="en-US"/>
        </w:rPr>
        <w:t xml:space="preserve"> </w:t>
      </w:r>
      <w:r w:rsidRPr="00512A1C">
        <w:rPr>
          <w:rFonts w:asciiTheme="majorHAnsi" w:eastAsiaTheme="minorHAnsi" w:hAnsiTheme="majorHAnsi" w:cs="LiberationSerif"/>
          <w:sz w:val="22"/>
          <w:szCs w:val="22"/>
          <w:lang w:eastAsia="en-US"/>
        </w:rPr>
        <w:t>incroyable spectacle pour touristes.</w:t>
      </w:r>
    </w:p>
    <w:p w:rsidR="00512A1C" w:rsidRPr="00512A1C" w:rsidRDefault="00512A1C" w:rsidP="00512A1C">
      <w:pPr>
        <w:autoSpaceDE w:val="0"/>
        <w:autoSpaceDN w:val="0"/>
        <w:adjustRightInd w:val="0"/>
        <w:jc w:val="both"/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</w:pPr>
      <w:r w:rsidRPr="00512A1C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Sam. 15 sept. 17:00</w:t>
      </w:r>
    </w:p>
    <w:p w:rsidR="007466F9" w:rsidRPr="00512A1C" w:rsidRDefault="00512A1C" w:rsidP="00512A1C">
      <w:pPr>
        <w:jc w:val="both"/>
        <w:rPr>
          <w:rFonts w:asciiTheme="majorHAnsi" w:hAnsiTheme="majorHAnsi"/>
          <w:b/>
          <w:sz w:val="22"/>
          <w:szCs w:val="22"/>
        </w:rPr>
      </w:pPr>
      <w:r w:rsidRPr="00512A1C">
        <w:rPr>
          <w:rFonts w:asciiTheme="majorHAnsi" w:eastAsiaTheme="minorHAnsi" w:hAnsiTheme="majorHAnsi" w:cs="LiberationSerif"/>
          <w:b/>
          <w:sz w:val="22"/>
          <w:szCs w:val="22"/>
          <w:lang w:eastAsia="en-US"/>
        </w:rPr>
        <w:t>Dim. 16 sept. 15:00</w:t>
      </w:r>
    </w:p>
    <w:p w:rsidR="00613931" w:rsidRDefault="00613931" w:rsidP="00123611">
      <w:pPr>
        <w:rPr>
          <w:rFonts w:asciiTheme="majorHAnsi" w:hAnsiTheme="majorHAnsi"/>
          <w:sz w:val="22"/>
          <w:szCs w:val="22"/>
        </w:rPr>
      </w:pPr>
    </w:p>
    <w:p w:rsidR="00512A1C" w:rsidRDefault="00512A1C" w:rsidP="00123611">
      <w:pPr>
        <w:rPr>
          <w:rFonts w:asciiTheme="majorHAnsi" w:hAnsiTheme="majorHAnsi"/>
          <w:sz w:val="22"/>
          <w:szCs w:val="22"/>
        </w:rPr>
      </w:pPr>
    </w:p>
    <w:p w:rsidR="00512A1C" w:rsidRPr="00512A1C" w:rsidRDefault="00512A1C" w:rsidP="00123611">
      <w:pPr>
        <w:rPr>
          <w:rFonts w:asciiTheme="majorHAnsi" w:hAnsiTheme="majorHAnsi"/>
          <w:sz w:val="22"/>
          <w:szCs w:val="22"/>
        </w:rPr>
      </w:pPr>
    </w:p>
    <w:p w:rsidR="009C171A" w:rsidRDefault="009C171A" w:rsidP="009C171A">
      <w:pPr>
        <w:autoSpaceDE w:val="0"/>
        <w:autoSpaceDN w:val="0"/>
        <w:adjustRightInd w:val="0"/>
        <w:jc w:val="center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Le Fresnoy – Studio national des arts contemporains</w:t>
      </w:r>
    </w:p>
    <w:p w:rsidR="009C171A" w:rsidRDefault="009C171A" w:rsidP="009C171A">
      <w:pPr>
        <w:autoSpaceDE w:val="0"/>
        <w:autoSpaceDN w:val="0"/>
        <w:adjustRightInd w:val="0"/>
        <w:jc w:val="center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22 rue du Fresnoy - 59200 Tourcoing</w:t>
      </w:r>
    </w:p>
    <w:p w:rsidR="009C171A" w:rsidRDefault="00512A1C" w:rsidP="009C171A">
      <w:pPr>
        <w:autoSpaceDE w:val="0"/>
        <w:autoSpaceDN w:val="0"/>
        <w:adjustRightInd w:val="0"/>
        <w:jc w:val="center"/>
        <w:rPr>
          <w:rFonts w:ascii="Cambria" w:hAnsi="Cambria" w:cs="Calibri"/>
          <w:b/>
          <w:sz w:val="22"/>
          <w:szCs w:val="22"/>
        </w:rPr>
      </w:pPr>
      <w:hyperlink r:id="rId6" w:history="1">
        <w:r w:rsidR="009C171A">
          <w:rPr>
            <w:rStyle w:val="Lienhypertexte"/>
            <w:rFonts w:ascii="Cambria" w:hAnsi="Cambria" w:cs="Calibri"/>
            <w:b/>
            <w:sz w:val="22"/>
            <w:szCs w:val="22"/>
          </w:rPr>
          <w:t>www.lefresnoy.net</w:t>
        </w:r>
      </w:hyperlink>
      <w:r w:rsidR="009C171A">
        <w:rPr>
          <w:rFonts w:ascii="Cambria" w:hAnsi="Cambria" w:cs="Calibri"/>
          <w:b/>
          <w:sz w:val="22"/>
          <w:szCs w:val="22"/>
        </w:rPr>
        <w:t xml:space="preserve"> / 03 20 28 38 00</w:t>
      </w:r>
    </w:p>
    <w:p w:rsidR="009C171A" w:rsidRPr="00F1211E" w:rsidRDefault="009C171A" w:rsidP="009C171A">
      <w:pPr>
        <w:jc w:val="both"/>
      </w:pPr>
    </w:p>
    <w:p w:rsidR="00123611" w:rsidRPr="00123611" w:rsidRDefault="00123611"/>
    <w:sectPr w:rsidR="00123611" w:rsidRPr="00123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11"/>
    <w:rsid w:val="00123611"/>
    <w:rsid w:val="00512A1C"/>
    <w:rsid w:val="005C100F"/>
    <w:rsid w:val="00613931"/>
    <w:rsid w:val="007466F9"/>
    <w:rsid w:val="008C084A"/>
    <w:rsid w:val="0093715E"/>
    <w:rsid w:val="009C171A"/>
    <w:rsid w:val="00B35BD6"/>
    <w:rsid w:val="00B96329"/>
    <w:rsid w:val="00C63FB7"/>
    <w:rsid w:val="00CB6F20"/>
    <w:rsid w:val="00D03FF2"/>
    <w:rsid w:val="00E4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rsid w:val="00123611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36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611"/>
    <w:rPr>
      <w:rFonts w:ascii="Tahoma" w:eastAsia="Calibri" w:hAnsi="Tahoma" w:cs="Tahoma"/>
      <w:sz w:val="16"/>
      <w:szCs w:val="16"/>
      <w:lang w:eastAsia="fr-FR"/>
    </w:rPr>
  </w:style>
  <w:style w:type="character" w:styleId="Lienhypertexte">
    <w:name w:val="Hyperlink"/>
    <w:uiPriority w:val="99"/>
    <w:semiHidden/>
    <w:unhideWhenUsed/>
    <w:rsid w:val="009C17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rsid w:val="00123611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36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611"/>
    <w:rPr>
      <w:rFonts w:ascii="Tahoma" w:eastAsia="Calibri" w:hAnsi="Tahoma" w:cs="Tahoma"/>
      <w:sz w:val="16"/>
      <w:szCs w:val="16"/>
      <w:lang w:eastAsia="fr-FR"/>
    </w:rPr>
  </w:style>
  <w:style w:type="character" w:styleId="Lienhypertexte">
    <w:name w:val="Hyperlink"/>
    <w:uiPriority w:val="99"/>
    <w:semiHidden/>
    <w:unhideWhenUsed/>
    <w:rsid w:val="009C1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fresnoy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VIBERT</dc:creator>
  <cp:lastModifiedBy>Christelle DHIVER</cp:lastModifiedBy>
  <cp:revision>4</cp:revision>
  <dcterms:created xsi:type="dcterms:W3CDTF">2012-08-21T12:42:00Z</dcterms:created>
  <dcterms:modified xsi:type="dcterms:W3CDTF">2012-08-21T12:50:00Z</dcterms:modified>
</cp:coreProperties>
</file>